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jc w:val="center"/>
        <w:rPr>
          <w:b w:val="1"/>
          <w:sz w:val="32"/>
          <w:szCs w:val="32"/>
        </w:rPr>
      </w:pPr>
      <w:r w:rsidDel="00000000" w:rsidR="00000000" w:rsidRPr="00000000">
        <w:rPr>
          <w:b w:val="1"/>
          <w:sz w:val="32"/>
          <w:szCs w:val="32"/>
          <w:rtl w:val="0"/>
        </w:rPr>
        <w:t xml:space="preserve">Las mejores tendencias en trajes de baño para 2021</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b w:val="1"/>
        </w:rPr>
      </w:pPr>
      <w:r w:rsidDel="00000000" w:rsidR="00000000" w:rsidRPr="00000000">
        <w:rPr>
          <w:rtl w:val="0"/>
        </w:rPr>
      </w:r>
    </w:p>
    <w:p w:rsidR="00000000" w:rsidDel="00000000" w:rsidP="00000000" w:rsidRDefault="00000000" w:rsidRPr="00000000" w14:paraId="00000006">
      <w:pPr>
        <w:jc w:val="center"/>
        <w:rPr>
          <w:b w:val="1"/>
        </w:rPr>
      </w:pPr>
      <w:r w:rsidDel="00000000" w:rsidR="00000000" w:rsidRPr="00000000">
        <w:rPr>
          <w:b w:val="1"/>
        </w:rPr>
        <w:drawing>
          <wp:inline distB="114300" distT="114300" distL="114300" distR="114300">
            <wp:extent cx="3571198" cy="3571198"/>
            <wp:effectExtent b="0" l="0" r="0" t="0"/>
            <wp:docPr id="11" name="image19.png"/>
            <a:graphic>
              <a:graphicData uri="http://schemas.openxmlformats.org/drawingml/2006/picture">
                <pic:pic>
                  <pic:nvPicPr>
                    <pic:cNvPr id="0" name="image19.png"/>
                    <pic:cNvPicPr preferRelativeResize="0"/>
                  </pic:nvPicPr>
                  <pic:blipFill>
                    <a:blip r:embed="rId6"/>
                    <a:srcRect b="0" l="0" r="0" t="0"/>
                    <a:stretch>
                      <a:fillRect/>
                    </a:stretch>
                  </pic:blipFill>
                  <pic:spPr>
                    <a:xfrm>
                      <a:off x="0" y="0"/>
                      <a:ext cx="3571198" cy="3571198"/>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b w:val="1"/>
        </w:rPr>
      </w:pPr>
      <w:r w:rsidDel="00000000" w:rsidR="00000000" w:rsidRPr="00000000">
        <w:rPr>
          <w:rtl w:val="0"/>
        </w:rPr>
      </w:r>
    </w:p>
    <w:p w:rsidR="00000000" w:rsidDel="00000000" w:rsidP="00000000" w:rsidRDefault="00000000" w:rsidRPr="00000000" w14:paraId="00000008">
      <w:pPr>
        <w:rPr>
          <w:b w:val="1"/>
        </w:rPr>
      </w:pPr>
      <w:r w:rsidDel="00000000" w:rsidR="00000000" w:rsidRPr="00000000">
        <w:rPr>
          <w:rtl w:val="0"/>
        </w:rPr>
      </w:r>
    </w:p>
    <w:p w:rsidR="00000000" w:rsidDel="00000000" w:rsidP="00000000" w:rsidRDefault="00000000" w:rsidRPr="00000000" w14:paraId="00000009">
      <w:pPr>
        <w:rPr/>
      </w:pPr>
      <w:r w:rsidDel="00000000" w:rsidR="00000000" w:rsidRPr="00000000">
        <w:rPr>
          <w:b w:val="1"/>
          <w:rtl w:val="0"/>
        </w:rPr>
        <w:t xml:space="preserve">Ciudad de México, julio 2021.-</w:t>
      </w:r>
      <w:r w:rsidDel="00000000" w:rsidR="00000000" w:rsidRPr="00000000">
        <w:rPr>
          <w:rtl w:val="0"/>
        </w:rPr>
        <w:t xml:space="preserve"> Los días se hacen más largos, el agua se vuelve más cálida y la luz del sol entra por las ventanas en las primeras horas, ¡y es que el verano ya está aquí! Y aunque tenemos esa sensación de despreocupación, encontrar el traje de baño y la ropa de playa perfectos a veces puede ser una tarea difícil. </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t xml:space="preserve">Es por eso que FARFETCH, te ayuda a verte y sentirte lo mejor posible, con una colección de bikinis y trajes de baño elaborados especialmente para tu forma de cuerpo. Con el planeta en mente, FARFETCH te recomienda una selección increíble de piezas sostenibles y en tendencia  para usar en tus viajes futuros.</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Ya sea que estés planeando descansar desde tu casa o viajar a destinos de playa, hemos examinado dentro de la plataforma para encontrar las mejores tendencias de trajes de baño y ropa de playa de 2021, reduciéndose a algunos de nuestros favoritos, con colores llamativos y estampados contrastantes que se volverán un must en tus outfits de verano.</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jc w:val="center"/>
        <w:rPr/>
      </w:pPr>
      <w:r w:rsidDel="00000000" w:rsidR="00000000" w:rsidRPr="00000000">
        <w:rPr/>
        <w:drawing>
          <wp:inline distB="114300" distT="114300" distL="114300" distR="114300">
            <wp:extent cx="5943600" cy="4089400"/>
            <wp:effectExtent b="0" l="0" r="0" t="0"/>
            <wp:docPr id="3"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b w:val="1"/>
        </w:rPr>
      </w:pPr>
      <w:r w:rsidDel="00000000" w:rsidR="00000000" w:rsidRPr="00000000">
        <w:rPr>
          <w:b w:val="1"/>
          <w:rtl w:val="0"/>
        </w:rPr>
        <w:t xml:space="preserve">¿Qué traje de baño celebra la forma de tu cuerpo?</w:t>
      </w:r>
    </w:p>
    <w:p w:rsidR="00000000" w:rsidDel="00000000" w:rsidP="00000000" w:rsidRDefault="00000000" w:rsidRPr="00000000" w14:paraId="00000012">
      <w:pPr>
        <w:rPr/>
      </w:pPr>
      <w:r w:rsidDel="00000000" w:rsidR="00000000" w:rsidRPr="00000000">
        <w:rPr>
          <w:rtl w:val="0"/>
        </w:rPr>
        <w:t xml:space="preserve">Encontrar el bikini o una pieza perfecta es una elección muy personal: sólo tú puedes descifrar lo que te hace sentir cómodo y seguro. En lugar de simplemente tratar de "adaptarse a tu tipo de cuerpo", ¿por qué no difundir algo de positividad corporal?</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Muestra amor por tus brazos y hombros con estilos sin tirantes, de un solo hombro y halter. Opta por cortes de pierna alta de los años 80 para extender la longitud de la línea de tu pierna, o elije un traje de baño con cinturón para resaltar tu cintura.</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Es posible que te sorprenda la cantidad de estilos que puedes encontrar en un mismo lugar, desde correas gruesas hasta bikinis sin tirantes con aros, date un chapuzón con confianza sabiendo que todo se mantendrá en su lugar. Recuerda que en FARFETCH puedes utilizar un sin fin de filtros para encontrar dentro de todas las categorías el fit perfecto para ti. </w:t>
      </w:r>
    </w:p>
    <w:p w:rsidR="00000000" w:rsidDel="00000000" w:rsidP="00000000" w:rsidRDefault="00000000" w:rsidRPr="00000000" w14:paraId="00000017">
      <w:pPr>
        <w:jc w:val="left"/>
        <w:rPr/>
      </w:pPr>
      <w:r w:rsidDel="00000000" w:rsidR="00000000" w:rsidRPr="00000000">
        <w:rPr/>
        <w:drawing>
          <wp:inline distB="114300" distT="114300" distL="114300" distR="114300">
            <wp:extent cx="5943600" cy="4089400"/>
            <wp:effectExtent b="0" l="0" r="0" t="0"/>
            <wp:docPr id="20" name="image17.jpg"/>
            <a:graphic>
              <a:graphicData uri="http://schemas.openxmlformats.org/drawingml/2006/picture">
                <pic:pic>
                  <pic:nvPicPr>
                    <pic:cNvPr id="0" name="image17.jpg"/>
                    <pic:cNvPicPr preferRelativeResize="0"/>
                  </pic:nvPicPr>
                  <pic:blipFill>
                    <a:blip r:embed="rId8"/>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b w:val="1"/>
        </w:rPr>
      </w:pPr>
      <w:r w:rsidDel="00000000" w:rsidR="00000000" w:rsidRPr="00000000">
        <w:rPr>
          <w:b w:val="1"/>
          <w:rtl w:val="0"/>
        </w:rPr>
        <w:t xml:space="preserve">¿Qué bikinis y bañadores de una pieza están de moda en 2021?</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Si bien el material de calidad y el diseño inteligente son imprescindibles, nos centramos en la mentalidad de la comodidad primero. La moda está causando sensación este año con cortes, colores revividos y todo un mundo de marcas emergentes, que ofrecen de todo, desde los conjuntos de alto brillo de Oséree hasta las faldas de playa de Frankies Bikinis, los bikinis con el logo FF de Fendi y los estilos de estampado animal de Zimmermann. Hemos reunido seis de las tendencias de trajes de baño del verano de 2021 en la cima del estilo junto a la piscina.</w:t>
      </w:r>
    </w:p>
    <w:p w:rsidR="00000000" w:rsidDel="00000000" w:rsidP="00000000" w:rsidRDefault="00000000" w:rsidRPr="00000000" w14:paraId="0000001C">
      <w:pPr>
        <w:rPr/>
      </w:pPr>
      <w:r w:rsidDel="00000000" w:rsidR="00000000" w:rsidRPr="00000000">
        <w:rPr/>
        <w:drawing>
          <wp:inline distB="114300" distT="114300" distL="114300" distR="114300">
            <wp:extent cx="5943600" cy="2971800"/>
            <wp:effectExtent b="0" l="0" r="0" t="0"/>
            <wp:docPr id="25" name="image28.jpg"/>
            <a:graphic>
              <a:graphicData uri="http://schemas.openxmlformats.org/drawingml/2006/picture">
                <pic:pic>
                  <pic:nvPicPr>
                    <pic:cNvPr id="0" name="image28.jpg"/>
                    <pic:cNvPicPr preferRelativeResize="0"/>
                  </pic:nvPicPr>
                  <pic:blipFill>
                    <a:blip r:embed="rId9"/>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b w:val="1"/>
        </w:rPr>
      </w:pPr>
      <w:r w:rsidDel="00000000" w:rsidR="00000000" w:rsidRPr="00000000">
        <w:rPr>
          <w:b w:val="1"/>
          <w:rtl w:val="0"/>
        </w:rPr>
        <w:t xml:space="preserve">Crochet</w:t>
      </w:r>
    </w:p>
    <w:p w:rsidR="00000000" w:rsidDel="00000000" w:rsidP="00000000" w:rsidRDefault="00000000" w:rsidRPr="00000000" w14:paraId="0000001F">
      <w:pPr>
        <w:rPr/>
      </w:pPr>
      <w:r w:rsidDel="00000000" w:rsidR="00000000" w:rsidRPr="00000000">
        <w:rPr>
          <w:rtl w:val="0"/>
        </w:rPr>
        <w:t xml:space="preserve">Los brillantes detalles de tejidos de crochet y trajes de baño están por todas partes esta temporada, y ciertamente no nos sorprende. Dada nuestra obsesión actual con todo lo relacionado con la nostalgia, la tela de los 70 ha tenido una seria actualización: ya no necesitas posarte en el costado de la piscina por temor a que tu mono de crochet absorba agua.</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Ahora, a la pregunta más importante: ¿puedes nadar en crochet? Utilice hilo impermeable para una máxima versatilidad, ya sea un bikini en zigzag Missoni Mare (la crème de la crème del crochet) o un estilo de patrón de cuadros de Frankies Bikinis. El conjunto de falda a juego te hará lucir y sentirte lo mejor posible tanto dentro como fuera del agua.</w:t>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drawing>
          <wp:inline distB="114300" distT="114300" distL="114300" distR="114300">
            <wp:extent cx="1862138" cy="2442432"/>
            <wp:effectExtent b="0" l="0" r="0" t="0"/>
            <wp:docPr id="12" name="image12.jpg"/>
            <a:graphic>
              <a:graphicData uri="http://schemas.openxmlformats.org/drawingml/2006/picture">
                <pic:pic>
                  <pic:nvPicPr>
                    <pic:cNvPr id="0" name="image12.jpg"/>
                    <pic:cNvPicPr preferRelativeResize="0"/>
                  </pic:nvPicPr>
                  <pic:blipFill>
                    <a:blip r:embed="rId10"/>
                    <a:srcRect b="0" l="0" r="0" t="0"/>
                    <a:stretch>
                      <a:fillRect/>
                    </a:stretch>
                  </pic:blipFill>
                  <pic:spPr>
                    <a:xfrm>
                      <a:off x="0" y="0"/>
                      <a:ext cx="1862138" cy="2442432"/>
                    </a:xfrm>
                    <a:prstGeom prst="rect"/>
                    <a:ln/>
                  </pic:spPr>
                </pic:pic>
              </a:graphicData>
            </a:graphic>
          </wp:inline>
        </w:drawing>
      </w:r>
      <w:r w:rsidDel="00000000" w:rsidR="00000000" w:rsidRPr="00000000">
        <w:rPr/>
        <w:drawing>
          <wp:inline distB="114300" distT="114300" distL="114300" distR="114300">
            <wp:extent cx="1995488" cy="2610697"/>
            <wp:effectExtent b="0" l="0" r="0" t="0"/>
            <wp:docPr id="22" name="image22.jpg"/>
            <a:graphic>
              <a:graphicData uri="http://schemas.openxmlformats.org/drawingml/2006/picture">
                <pic:pic>
                  <pic:nvPicPr>
                    <pic:cNvPr id="0" name="image22.jpg"/>
                    <pic:cNvPicPr preferRelativeResize="0"/>
                  </pic:nvPicPr>
                  <pic:blipFill>
                    <a:blip r:embed="rId11"/>
                    <a:srcRect b="0" l="0" r="0" t="0"/>
                    <a:stretch>
                      <a:fillRect/>
                    </a:stretch>
                  </pic:blipFill>
                  <pic:spPr>
                    <a:xfrm>
                      <a:off x="0" y="0"/>
                      <a:ext cx="1995488" cy="2610697"/>
                    </a:xfrm>
                    <a:prstGeom prst="rect"/>
                    <a:ln/>
                  </pic:spPr>
                </pic:pic>
              </a:graphicData>
            </a:graphic>
          </wp:inline>
        </w:drawing>
      </w:r>
      <w:r w:rsidDel="00000000" w:rsidR="00000000" w:rsidRPr="00000000">
        <w:rPr/>
        <w:drawing>
          <wp:inline distB="114300" distT="114300" distL="114300" distR="114300">
            <wp:extent cx="1864410" cy="2439713"/>
            <wp:effectExtent b="0" l="0" r="0" t="0"/>
            <wp:docPr id="4" name="image7.jpg"/>
            <a:graphic>
              <a:graphicData uri="http://schemas.openxmlformats.org/drawingml/2006/picture">
                <pic:pic>
                  <pic:nvPicPr>
                    <pic:cNvPr id="0" name="image7.jpg"/>
                    <pic:cNvPicPr preferRelativeResize="0"/>
                  </pic:nvPicPr>
                  <pic:blipFill>
                    <a:blip r:embed="rId12"/>
                    <a:srcRect b="0" l="0" r="0" t="0"/>
                    <a:stretch>
                      <a:fillRect/>
                    </a:stretch>
                  </pic:blipFill>
                  <pic:spPr>
                    <a:xfrm>
                      <a:off x="0" y="0"/>
                      <a:ext cx="1864410" cy="2439713"/>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b w:val="1"/>
        </w:rPr>
        <w:drawing>
          <wp:inline distB="114300" distT="114300" distL="114300" distR="114300">
            <wp:extent cx="5943600" cy="4089400"/>
            <wp:effectExtent b="0" l="0" r="0" t="0"/>
            <wp:docPr id="15" name="image21.jpg"/>
            <a:graphic>
              <a:graphicData uri="http://schemas.openxmlformats.org/drawingml/2006/picture">
                <pic:pic>
                  <pic:nvPicPr>
                    <pic:cNvPr id="0" name="image21.jpg"/>
                    <pic:cNvPicPr preferRelativeResize="0"/>
                  </pic:nvPicPr>
                  <pic:blipFill>
                    <a:blip r:embed="rId13"/>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rPr>
          <w:b w:val="1"/>
        </w:rPr>
      </w:pPr>
      <w:r w:rsidDel="00000000" w:rsidR="00000000" w:rsidRPr="00000000">
        <w:rPr>
          <w:b w:val="1"/>
          <w:rtl w:val="0"/>
        </w:rPr>
        <w:t xml:space="preserve">Piezas insignia </w:t>
      </w:r>
    </w:p>
    <w:p w:rsidR="00000000" w:rsidDel="00000000" w:rsidP="00000000" w:rsidRDefault="00000000" w:rsidRPr="00000000" w14:paraId="00000027">
      <w:pPr>
        <w:rPr/>
      </w:pPr>
      <w:r w:rsidDel="00000000" w:rsidR="00000000" w:rsidRPr="00000000">
        <w:rPr>
          <w:rtl w:val="0"/>
        </w:rPr>
        <w:t xml:space="preserve">Los estampados icónicos no pueden hacer nada mal. En un panorama de la moda lleno de logomanía, los bikinis con monograma y los trajes de baño nunca saldrán juntos. Ya sea que busque el cheque Burberry Vintage Checks o el motivo Fendi FF, el zigzag de Missoni o el estampado Versace Baroque. En su búsqueda de la excelencia en la playa y la piscina, muestre un poco de amor por su casa de moda favorita.</w:t>
      </w:r>
    </w:p>
    <w:p w:rsidR="00000000" w:rsidDel="00000000" w:rsidP="00000000" w:rsidRDefault="00000000" w:rsidRPr="00000000" w14:paraId="00000028">
      <w:pPr>
        <w:rPr/>
      </w:pPr>
      <w:r w:rsidDel="00000000" w:rsidR="00000000" w:rsidRPr="00000000">
        <w:rPr/>
        <w:drawing>
          <wp:inline distB="114300" distT="114300" distL="114300" distR="114300">
            <wp:extent cx="1843088" cy="2421436"/>
            <wp:effectExtent b="0" l="0" r="0" t="0"/>
            <wp:docPr id="5" name="image3.jpg"/>
            <a:graphic>
              <a:graphicData uri="http://schemas.openxmlformats.org/drawingml/2006/picture">
                <pic:pic>
                  <pic:nvPicPr>
                    <pic:cNvPr id="0" name="image3.jpg"/>
                    <pic:cNvPicPr preferRelativeResize="0"/>
                  </pic:nvPicPr>
                  <pic:blipFill>
                    <a:blip r:embed="rId14"/>
                    <a:srcRect b="0" l="0" r="0" t="0"/>
                    <a:stretch>
                      <a:fillRect/>
                    </a:stretch>
                  </pic:blipFill>
                  <pic:spPr>
                    <a:xfrm>
                      <a:off x="0" y="0"/>
                      <a:ext cx="1843088" cy="2421436"/>
                    </a:xfrm>
                    <a:prstGeom prst="rect"/>
                    <a:ln/>
                  </pic:spPr>
                </pic:pic>
              </a:graphicData>
            </a:graphic>
          </wp:inline>
        </w:drawing>
      </w:r>
      <w:r w:rsidDel="00000000" w:rsidR="00000000" w:rsidRPr="00000000">
        <w:rPr/>
        <w:drawing>
          <wp:inline distB="114300" distT="114300" distL="114300" distR="114300">
            <wp:extent cx="1938338" cy="2545528"/>
            <wp:effectExtent b="0" l="0" r="0" t="0"/>
            <wp:docPr id="14" name="image11.jpg"/>
            <a:graphic>
              <a:graphicData uri="http://schemas.openxmlformats.org/drawingml/2006/picture">
                <pic:pic>
                  <pic:nvPicPr>
                    <pic:cNvPr id="0" name="image11.jpg"/>
                    <pic:cNvPicPr preferRelativeResize="0"/>
                  </pic:nvPicPr>
                  <pic:blipFill>
                    <a:blip r:embed="rId15"/>
                    <a:srcRect b="0" l="0" r="0" t="0"/>
                    <a:stretch>
                      <a:fillRect/>
                    </a:stretch>
                  </pic:blipFill>
                  <pic:spPr>
                    <a:xfrm>
                      <a:off x="0" y="0"/>
                      <a:ext cx="1938338" cy="2545528"/>
                    </a:xfrm>
                    <a:prstGeom prst="rect"/>
                    <a:ln/>
                  </pic:spPr>
                </pic:pic>
              </a:graphicData>
            </a:graphic>
          </wp:inline>
        </w:drawing>
      </w:r>
      <w:r w:rsidDel="00000000" w:rsidR="00000000" w:rsidRPr="00000000">
        <w:rPr/>
        <w:drawing>
          <wp:inline distB="114300" distT="114300" distL="114300" distR="114300">
            <wp:extent cx="1869892" cy="2437713"/>
            <wp:effectExtent b="0" l="0" r="0" t="0"/>
            <wp:docPr id="24" name="image24.jpg"/>
            <a:graphic>
              <a:graphicData uri="http://schemas.openxmlformats.org/drawingml/2006/picture">
                <pic:pic>
                  <pic:nvPicPr>
                    <pic:cNvPr id="0" name="image24.jpg"/>
                    <pic:cNvPicPr preferRelativeResize="0"/>
                  </pic:nvPicPr>
                  <pic:blipFill>
                    <a:blip r:embed="rId16"/>
                    <a:srcRect b="0" l="0" r="0" t="0"/>
                    <a:stretch>
                      <a:fillRect/>
                    </a:stretch>
                  </pic:blipFill>
                  <pic:spPr>
                    <a:xfrm>
                      <a:off x="0" y="0"/>
                      <a:ext cx="1869892" cy="2437713"/>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drawing>
          <wp:inline distB="114300" distT="114300" distL="114300" distR="114300">
            <wp:extent cx="5943600" cy="4089400"/>
            <wp:effectExtent b="0" l="0" r="0" t="0"/>
            <wp:docPr id="28" name="image26.jpg"/>
            <a:graphic>
              <a:graphicData uri="http://schemas.openxmlformats.org/drawingml/2006/picture">
                <pic:pic>
                  <pic:nvPicPr>
                    <pic:cNvPr id="0" name="image26.jpg"/>
                    <pic:cNvPicPr preferRelativeResize="0"/>
                  </pic:nvPicPr>
                  <pic:blipFill>
                    <a:blip r:embed="rId17"/>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rPr>
          <w:b w:val="1"/>
        </w:rPr>
      </w:pPr>
      <w:r w:rsidDel="00000000" w:rsidR="00000000" w:rsidRPr="00000000">
        <w:rPr>
          <w:b w:val="1"/>
          <w:rtl w:val="0"/>
        </w:rPr>
        <w:t xml:space="preserve">Clásicos atemporales</w:t>
      </w:r>
    </w:p>
    <w:p w:rsidR="00000000" w:rsidDel="00000000" w:rsidP="00000000" w:rsidRDefault="00000000" w:rsidRPr="00000000" w14:paraId="0000002E">
      <w:pPr>
        <w:rPr/>
      </w:pPr>
      <w:r w:rsidDel="00000000" w:rsidR="00000000" w:rsidRPr="00000000">
        <w:rPr>
          <w:rtl w:val="0"/>
        </w:rPr>
        <w:t xml:space="preserve">Puedes conquistar el mundo con un bikini clásico. Con un esfuerzo mínimo y un impacto máximo, los cortes completamente negros seguramente llevarán su colección de trajes de baño en la dirección correcta. Explora la mezcla que tienes por delante y elige entre una variedad de sujetadores y bandeaus, braguitas de cintura alta y estilos de tanga apenas visible.</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Los trajes de baño sin tirantes de Hunza G están confeccionados con Lycra® de punto sin costuras, lo que garantiza la cantidad adecuada de elasticidad para un ajuste perfecto. El logotipo de la G entrelazada de Gucci recuerda a principios de los 2000, mientras que el exclusivo bikini Lumière en tonos dorados de Oséree te llevará a las costas de Italia (que también es donde la marca elabora sus relucientes prendas de baño).</w:t>
      </w:r>
    </w:p>
    <w:p w:rsidR="00000000" w:rsidDel="00000000" w:rsidP="00000000" w:rsidRDefault="00000000" w:rsidRPr="00000000" w14:paraId="00000031">
      <w:pPr>
        <w:rPr/>
      </w:pPr>
      <w:r w:rsidDel="00000000" w:rsidR="00000000" w:rsidRPr="00000000">
        <w:rPr>
          <w:b w:val="1"/>
        </w:rPr>
        <w:drawing>
          <wp:inline distB="114300" distT="114300" distL="114300" distR="114300">
            <wp:extent cx="1719263" cy="2248266"/>
            <wp:effectExtent b="0" l="0" r="0" t="0"/>
            <wp:docPr id="10" name="image9.jpg"/>
            <a:graphic>
              <a:graphicData uri="http://schemas.openxmlformats.org/drawingml/2006/picture">
                <pic:pic>
                  <pic:nvPicPr>
                    <pic:cNvPr id="0" name="image9.jpg"/>
                    <pic:cNvPicPr preferRelativeResize="0"/>
                  </pic:nvPicPr>
                  <pic:blipFill>
                    <a:blip r:embed="rId18"/>
                    <a:srcRect b="0" l="0" r="0" t="0"/>
                    <a:stretch>
                      <a:fillRect/>
                    </a:stretch>
                  </pic:blipFill>
                  <pic:spPr>
                    <a:xfrm>
                      <a:off x="0" y="0"/>
                      <a:ext cx="1719263" cy="2248266"/>
                    </a:xfrm>
                    <a:prstGeom prst="rect"/>
                    <a:ln/>
                  </pic:spPr>
                </pic:pic>
              </a:graphicData>
            </a:graphic>
          </wp:inline>
        </w:drawing>
      </w:r>
      <w:r w:rsidDel="00000000" w:rsidR="00000000" w:rsidRPr="00000000">
        <w:rPr>
          <w:b w:val="1"/>
        </w:rPr>
        <w:drawing>
          <wp:inline distB="114300" distT="114300" distL="114300" distR="114300">
            <wp:extent cx="1795463" cy="2350424"/>
            <wp:effectExtent b="0" l="0" r="0" t="0"/>
            <wp:docPr id="16" name="image13.jpg"/>
            <a:graphic>
              <a:graphicData uri="http://schemas.openxmlformats.org/drawingml/2006/picture">
                <pic:pic>
                  <pic:nvPicPr>
                    <pic:cNvPr id="0" name="image13.jpg"/>
                    <pic:cNvPicPr preferRelativeResize="0"/>
                  </pic:nvPicPr>
                  <pic:blipFill>
                    <a:blip r:embed="rId19"/>
                    <a:srcRect b="0" l="0" r="0" t="0"/>
                    <a:stretch>
                      <a:fillRect/>
                    </a:stretch>
                  </pic:blipFill>
                  <pic:spPr>
                    <a:xfrm>
                      <a:off x="0" y="0"/>
                      <a:ext cx="1795463" cy="2350424"/>
                    </a:xfrm>
                    <a:prstGeom prst="rect"/>
                    <a:ln/>
                  </pic:spPr>
                </pic:pic>
              </a:graphicData>
            </a:graphic>
          </wp:inline>
        </w:drawing>
      </w:r>
      <w:r w:rsidDel="00000000" w:rsidR="00000000" w:rsidRPr="00000000">
        <w:rPr>
          <w:b w:val="1"/>
        </w:rPr>
        <w:drawing>
          <wp:inline distB="114300" distT="114300" distL="114300" distR="114300">
            <wp:extent cx="1775514" cy="2315888"/>
            <wp:effectExtent b="0" l="0" r="0" t="0"/>
            <wp:docPr id="26" name="image25.jpg"/>
            <a:graphic>
              <a:graphicData uri="http://schemas.openxmlformats.org/drawingml/2006/picture">
                <pic:pic>
                  <pic:nvPicPr>
                    <pic:cNvPr id="0" name="image25.jpg"/>
                    <pic:cNvPicPr preferRelativeResize="0"/>
                  </pic:nvPicPr>
                  <pic:blipFill>
                    <a:blip r:embed="rId20"/>
                    <a:srcRect b="0" l="0" r="0" t="0"/>
                    <a:stretch>
                      <a:fillRect/>
                    </a:stretch>
                  </pic:blipFill>
                  <pic:spPr>
                    <a:xfrm>
                      <a:off x="0" y="0"/>
                      <a:ext cx="1775514" cy="2315888"/>
                    </a:xfrm>
                    <a:prstGeom prst="rect"/>
                    <a:ln/>
                  </pic:spPr>
                </pic:pic>
              </a:graphicData>
            </a:graphic>
          </wp:inline>
        </w:drawing>
      </w:r>
      <w:r w:rsidDel="00000000" w:rsidR="00000000" w:rsidRPr="00000000">
        <w:rPr>
          <w:b w:val="1"/>
        </w:rPr>
        <w:drawing>
          <wp:inline distB="114300" distT="114300" distL="114300" distR="114300">
            <wp:extent cx="5943600" cy="4089400"/>
            <wp:effectExtent b="0" l="0" r="0" t="0"/>
            <wp:docPr id="7" name="image18.jpg"/>
            <a:graphic>
              <a:graphicData uri="http://schemas.openxmlformats.org/drawingml/2006/picture">
                <pic:pic>
                  <pic:nvPicPr>
                    <pic:cNvPr id="0" name="image18.jpg"/>
                    <pic:cNvPicPr preferRelativeResize="0"/>
                  </pic:nvPicPr>
                  <pic:blipFill>
                    <a:blip r:embed="rId21"/>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rPr>
          <w:b w:val="1"/>
        </w:rPr>
      </w:pPr>
      <w:r w:rsidDel="00000000" w:rsidR="00000000" w:rsidRPr="00000000">
        <w:rPr>
          <w:b w:val="1"/>
          <w:rtl w:val="0"/>
        </w:rPr>
        <w:t xml:space="preserve">De inspiración retro</w:t>
      </w:r>
    </w:p>
    <w:p w:rsidR="00000000" w:rsidDel="00000000" w:rsidP="00000000" w:rsidRDefault="00000000" w:rsidRPr="00000000" w14:paraId="00000033">
      <w:pPr>
        <w:rPr/>
      </w:pPr>
      <w:r w:rsidDel="00000000" w:rsidR="00000000" w:rsidRPr="00000000">
        <w:rPr>
          <w:rtl w:val="0"/>
        </w:rPr>
        <w:t xml:space="preserve">Un desafío es encontrar un traje que puedas usar temporada tras temporada, y buscar en los archivos es tu mejor opción. Mientras que los bikinis de hilo de los 90 y los trajes de baño al estilo de los 50 llevan mucho tiempo en la agenda, los atrevidos diseños florales de los 70 se han apoderado de TikTok e Instagram. Vuélvete atrás con los modelos de playa de Emilio Pucci, o adopta las paletas de colores de inspiración vintage de Clube Bossa y Amir Slama, un pionero de los trajes de baño brasileños. Los aros de canalé le darán un brillo nostálgico a tu temporada de trajes de baño.</w:t>
      </w:r>
    </w:p>
    <w:p w:rsidR="00000000" w:rsidDel="00000000" w:rsidP="00000000" w:rsidRDefault="00000000" w:rsidRPr="00000000" w14:paraId="00000034">
      <w:pPr>
        <w:rPr/>
      </w:pPr>
      <w:r w:rsidDel="00000000" w:rsidR="00000000" w:rsidRPr="00000000">
        <w:rPr/>
        <w:drawing>
          <wp:inline distB="114300" distT="114300" distL="114300" distR="114300">
            <wp:extent cx="2081213" cy="2733064"/>
            <wp:effectExtent b="0" l="0" r="0" t="0"/>
            <wp:docPr id="13" name="image1.jpg"/>
            <a:graphic>
              <a:graphicData uri="http://schemas.openxmlformats.org/drawingml/2006/picture">
                <pic:pic>
                  <pic:nvPicPr>
                    <pic:cNvPr id="0" name="image1.jpg"/>
                    <pic:cNvPicPr preferRelativeResize="0"/>
                  </pic:nvPicPr>
                  <pic:blipFill>
                    <a:blip r:embed="rId22"/>
                    <a:srcRect b="0" l="0" r="0" t="0"/>
                    <a:stretch>
                      <a:fillRect/>
                    </a:stretch>
                  </pic:blipFill>
                  <pic:spPr>
                    <a:xfrm>
                      <a:off x="0" y="0"/>
                      <a:ext cx="2081213" cy="2733064"/>
                    </a:xfrm>
                    <a:prstGeom prst="rect"/>
                    <a:ln/>
                  </pic:spPr>
                </pic:pic>
              </a:graphicData>
            </a:graphic>
          </wp:inline>
        </w:drawing>
      </w:r>
      <w:r w:rsidDel="00000000" w:rsidR="00000000" w:rsidRPr="00000000">
        <w:rPr/>
        <w:drawing>
          <wp:inline distB="114300" distT="114300" distL="114300" distR="114300">
            <wp:extent cx="1747838" cy="2288232"/>
            <wp:effectExtent b="0" l="0" r="0" t="0"/>
            <wp:docPr id="19" name="image5.jpg"/>
            <a:graphic>
              <a:graphicData uri="http://schemas.openxmlformats.org/drawingml/2006/picture">
                <pic:pic>
                  <pic:nvPicPr>
                    <pic:cNvPr id="0" name="image5.jpg"/>
                    <pic:cNvPicPr preferRelativeResize="0"/>
                  </pic:nvPicPr>
                  <pic:blipFill>
                    <a:blip r:embed="rId23"/>
                    <a:srcRect b="0" l="0" r="0" t="0"/>
                    <a:stretch>
                      <a:fillRect/>
                    </a:stretch>
                  </pic:blipFill>
                  <pic:spPr>
                    <a:xfrm>
                      <a:off x="0" y="0"/>
                      <a:ext cx="1747838" cy="2288232"/>
                    </a:xfrm>
                    <a:prstGeom prst="rect"/>
                    <a:ln/>
                  </pic:spPr>
                </pic:pic>
              </a:graphicData>
            </a:graphic>
          </wp:inline>
        </w:drawing>
      </w:r>
      <w:r w:rsidDel="00000000" w:rsidR="00000000" w:rsidRPr="00000000">
        <w:rPr/>
        <w:drawing>
          <wp:inline distB="114300" distT="114300" distL="114300" distR="114300">
            <wp:extent cx="1982574" cy="2601638"/>
            <wp:effectExtent b="0" l="0" r="0" t="0"/>
            <wp:docPr id="18" name="image10.jpg"/>
            <a:graphic>
              <a:graphicData uri="http://schemas.openxmlformats.org/drawingml/2006/picture">
                <pic:pic>
                  <pic:nvPicPr>
                    <pic:cNvPr id="0" name="image10.jpg"/>
                    <pic:cNvPicPr preferRelativeResize="0"/>
                  </pic:nvPicPr>
                  <pic:blipFill>
                    <a:blip r:embed="rId24"/>
                    <a:srcRect b="0" l="0" r="0" t="0"/>
                    <a:stretch>
                      <a:fillRect/>
                    </a:stretch>
                  </pic:blipFill>
                  <pic:spPr>
                    <a:xfrm>
                      <a:off x="0" y="0"/>
                      <a:ext cx="1982574" cy="2601638"/>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drawing>
          <wp:inline distB="114300" distT="114300" distL="114300" distR="114300">
            <wp:extent cx="5943600" cy="4089400"/>
            <wp:effectExtent b="0" l="0" r="0" t="0"/>
            <wp:docPr id="2" name="image14.jpg"/>
            <a:graphic>
              <a:graphicData uri="http://schemas.openxmlformats.org/drawingml/2006/picture">
                <pic:pic>
                  <pic:nvPicPr>
                    <pic:cNvPr id="0" name="image14.jpg"/>
                    <pic:cNvPicPr preferRelativeResize="0"/>
                  </pic:nvPicPr>
                  <pic:blipFill>
                    <a:blip r:embed="rId25"/>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b w:val="1"/>
        </w:rPr>
      </w:pPr>
      <w:r w:rsidDel="00000000" w:rsidR="00000000" w:rsidRPr="00000000">
        <w:rPr>
          <w:b w:val="1"/>
          <w:rtl w:val="0"/>
        </w:rPr>
        <w:t xml:space="preserve">En los detalles</w:t>
      </w:r>
    </w:p>
    <w:p w:rsidR="00000000" w:rsidDel="00000000" w:rsidP="00000000" w:rsidRDefault="00000000" w:rsidRPr="00000000" w14:paraId="00000039">
      <w:pPr>
        <w:rPr/>
      </w:pPr>
      <w:r w:rsidDel="00000000" w:rsidR="00000000" w:rsidRPr="00000000">
        <w:rPr>
          <w:rtl w:val="0"/>
        </w:rPr>
        <w:t xml:space="preserve">El recorte es la forma más fácil de mostrar algo de amor propio con los trajes de baño. Resalta tus hombros con un diseño asimétrico único o elige detalles en la cintura para un atractivo atemporal. Agregue detalles divertidos con un bikini de anillo en O, u opte por uno de los trajes de baño de escote en V pronunciado de Jacquemus, a la vez elegante y de apoyo. Celebre su forma con los diseños de paneles de MAXIMILIAN: disposición soleada incluida, por supuesto.</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drawing>
          <wp:inline distB="114300" distT="114300" distL="114300" distR="114300">
            <wp:extent cx="1771631" cy="2323176"/>
            <wp:effectExtent b="0" l="0" r="0" t="0"/>
            <wp:docPr id="23" name="image23.jpg"/>
            <a:graphic>
              <a:graphicData uri="http://schemas.openxmlformats.org/drawingml/2006/picture">
                <pic:pic>
                  <pic:nvPicPr>
                    <pic:cNvPr id="0" name="image23.jpg"/>
                    <pic:cNvPicPr preferRelativeResize="0"/>
                  </pic:nvPicPr>
                  <pic:blipFill>
                    <a:blip r:embed="rId26"/>
                    <a:srcRect b="0" l="0" r="0" t="0"/>
                    <a:stretch>
                      <a:fillRect/>
                    </a:stretch>
                  </pic:blipFill>
                  <pic:spPr>
                    <a:xfrm>
                      <a:off x="0" y="0"/>
                      <a:ext cx="1771631" cy="2323176"/>
                    </a:xfrm>
                    <a:prstGeom prst="rect"/>
                    <a:ln/>
                  </pic:spPr>
                </pic:pic>
              </a:graphicData>
            </a:graphic>
          </wp:inline>
        </w:drawing>
      </w:r>
      <w:r w:rsidDel="00000000" w:rsidR="00000000" w:rsidRPr="00000000">
        <w:rPr/>
        <w:drawing>
          <wp:inline distB="114300" distT="114300" distL="114300" distR="114300">
            <wp:extent cx="2071688" cy="2729223"/>
            <wp:effectExtent b="0" l="0" r="0" t="0"/>
            <wp:docPr id="21" name="image20.jpg"/>
            <a:graphic>
              <a:graphicData uri="http://schemas.openxmlformats.org/drawingml/2006/picture">
                <pic:pic>
                  <pic:nvPicPr>
                    <pic:cNvPr id="0" name="image20.jpg"/>
                    <pic:cNvPicPr preferRelativeResize="0"/>
                  </pic:nvPicPr>
                  <pic:blipFill>
                    <a:blip r:embed="rId27"/>
                    <a:srcRect b="0" l="0" r="0" t="0"/>
                    <a:stretch>
                      <a:fillRect/>
                    </a:stretch>
                  </pic:blipFill>
                  <pic:spPr>
                    <a:xfrm>
                      <a:off x="0" y="0"/>
                      <a:ext cx="2071688" cy="2729223"/>
                    </a:xfrm>
                    <a:prstGeom prst="rect"/>
                    <a:ln/>
                  </pic:spPr>
                </pic:pic>
              </a:graphicData>
            </a:graphic>
          </wp:inline>
        </w:drawing>
      </w:r>
      <w:r w:rsidDel="00000000" w:rsidR="00000000" w:rsidRPr="00000000">
        <w:rPr/>
        <w:drawing>
          <wp:inline distB="114300" distT="114300" distL="114300" distR="114300">
            <wp:extent cx="1852613" cy="2426040"/>
            <wp:effectExtent b="0" l="0" r="0" t="0"/>
            <wp:docPr id="1" name="image8.jpg"/>
            <a:graphic>
              <a:graphicData uri="http://schemas.openxmlformats.org/drawingml/2006/picture">
                <pic:pic>
                  <pic:nvPicPr>
                    <pic:cNvPr id="0" name="image8.jpg"/>
                    <pic:cNvPicPr preferRelativeResize="0"/>
                  </pic:nvPicPr>
                  <pic:blipFill>
                    <a:blip r:embed="rId28"/>
                    <a:srcRect b="0" l="0" r="0" t="0"/>
                    <a:stretch>
                      <a:fillRect/>
                    </a:stretch>
                  </pic:blipFill>
                  <pic:spPr>
                    <a:xfrm>
                      <a:off x="0" y="0"/>
                      <a:ext cx="1852613" cy="242604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jc w:val="center"/>
        <w:rPr>
          <w:b w:val="1"/>
        </w:rPr>
      </w:pPr>
      <w:r w:rsidDel="00000000" w:rsidR="00000000" w:rsidRPr="00000000">
        <w:rPr>
          <w:b w:val="1"/>
        </w:rPr>
        <w:drawing>
          <wp:inline distB="114300" distT="114300" distL="114300" distR="114300">
            <wp:extent cx="4100513" cy="3686518"/>
            <wp:effectExtent b="0" l="0" r="0" t="0"/>
            <wp:docPr id="27" name="image27.png"/>
            <a:graphic>
              <a:graphicData uri="http://schemas.openxmlformats.org/drawingml/2006/picture">
                <pic:pic>
                  <pic:nvPicPr>
                    <pic:cNvPr id="0" name="image27.png"/>
                    <pic:cNvPicPr preferRelativeResize="0"/>
                  </pic:nvPicPr>
                  <pic:blipFill>
                    <a:blip r:embed="rId29"/>
                    <a:srcRect b="0" l="0" r="0" t="0"/>
                    <a:stretch>
                      <a:fillRect/>
                    </a:stretch>
                  </pic:blipFill>
                  <pic:spPr>
                    <a:xfrm>
                      <a:off x="0" y="0"/>
                      <a:ext cx="4100513" cy="3686518"/>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rPr>
          <w:b w:val="1"/>
        </w:rPr>
      </w:pPr>
      <w:r w:rsidDel="00000000" w:rsidR="00000000" w:rsidRPr="00000000">
        <w:rPr>
          <w:b w:val="1"/>
          <w:rtl w:val="0"/>
        </w:rPr>
        <w:t xml:space="preserve">Los accesorios extra</w:t>
      </w:r>
    </w:p>
    <w:p w:rsidR="00000000" w:rsidDel="00000000" w:rsidP="00000000" w:rsidRDefault="00000000" w:rsidRPr="00000000" w14:paraId="0000003F">
      <w:pPr>
        <w:rPr/>
      </w:pPr>
      <w:r w:rsidDel="00000000" w:rsidR="00000000" w:rsidRPr="00000000">
        <w:rPr>
          <w:rtl w:val="0"/>
        </w:rPr>
        <w:t xml:space="preserve">Hemos redondeado los accesorios con más dinamismo, y Missoni está a la altura cuando se trata de los mejores sombreros para el sol para mujeres. Decorando sombreros de paja con la exclusiva franja de colores, combine su favorito con la toalla de diseño a juego, una forma sencilla de llevar la experiencia del hotel a casa. Nada dice verano como un par de gafas de sol de Gucci, especialmente con el dije del logo en forma de gota.</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drawing>
          <wp:inline distB="114300" distT="114300" distL="114300" distR="114300">
            <wp:extent cx="1881188" cy="2467532"/>
            <wp:effectExtent b="0" l="0" r="0" t="0"/>
            <wp:docPr id="9" name="image16.jpg"/>
            <a:graphic>
              <a:graphicData uri="http://schemas.openxmlformats.org/drawingml/2006/picture">
                <pic:pic>
                  <pic:nvPicPr>
                    <pic:cNvPr id="0" name="image16.jpg"/>
                    <pic:cNvPicPr preferRelativeResize="0"/>
                  </pic:nvPicPr>
                  <pic:blipFill>
                    <a:blip r:embed="rId30"/>
                    <a:srcRect b="0" l="0" r="0" t="0"/>
                    <a:stretch>
                      <a:fillRect/>
                    </a:stretch>
                  </pic:blipFill>
                  <pic:spPr>
                    <a:xfrm>
                      <a:off x="0" y="0"/>
                      <a:ext cx="1881188" cy="2467532"/>
                    </a:xfrm>
                    <a:prstGeom prst="rect"/>
                    <a:ln/>
                  </pic:spPr>
                </pic:pic>
              </a:graphicData>
            </a:graphic>
          </wp:inline>
        </w:drawing>
      </w:r>
      <w:r w:rsidDel="00000000" w:rsidR="00000000" w:rsidRPr="00000000">
        <w:rPr/>
        <w:drawing>
          <wp:inline distB="114300" distT="114300" distL="114300" distR="114300">
            <wp:extent cx="1681163" cy="2201343"/>
            <wp:effectExtent b="0" l="0" r="0" t="0"/>
            <wp:docPr id="8" name="image2.jpg"/>
            <a:graphic>
              <a:graphicData uri="http://schemas.openxmlformats.org/drawingml/2006/picture">
                <pic:pic>
                  <pic:nvPicPr>
                    <pic:cNvPr id="0" name="image2.jpg"/>
                    <pic:cNvPicPr preferRelativeResize="0"/>
                  </pic:nvPicPr>
                  <pic:blipFill>
                    <a:blip r:embed="rId31"/>
                    <a:srcRect b="0" l="0" r="0" t="0"/>
                    <a:stretch>
                      <a:fillRect/>
                    </a:stretch>
                  </pic:blipFill>
                  <pic:spPr>
                    <a:xfrm>
                      <a:off x="0" y="0"/>
                      <a:ext cx="1681163" cy="2201343"/>
                    </a:xfrm>
                    <a:prstGeom prst="rect"/>
                    <a:ln/>
                  </pic:spPr>
                </pic:pic>
              </a:graphicData>
            </a:graphic>
          </wp:inline>
        </w:drawing>
      </w:r>
      <w:r w:rsidDel="00000000" w:rsidR="00000000" w:rsidRPr="00000000">
        <w:rPr/>
        <w:drawing>
          <wp:inline distB="114300" distT="114300" distL="114300" distR="114300">
            <wp:extent cx="2043113" cy="2680680"/>
            <wp:effectExtent b="0" l="0" r="0" t="0"/>
            <wp:docPr id="6" name="image15.jpg"/>
            <a:graphic>
              <a:graphicData uri="http://schemas.openxmlformats.org/drawingml/2006/picture">
                <pic:pic>
                  <pic:nvPicPr>
                    <pic:cNvPr id="0" name="image15.jpg"/>
                    <pic:cNvPicPr preferRelativeResize="0"/>
                  </pic:nvPicPr>
                  <pic:blipFill>
                    <a:blip r:embed="rId32"/>
                    <a:srcRect b="0" l="0" r="0" t="0"/>
                    <a:stretch>
                      <a:fillRect/>
                    </a:stretch>
                  </pic:blipFill>
                  <pic:spPr>
                    <a:xfrm>
                      <a:off x="0" y="0"/>
                      <a:ext cx="2043113" cy="2680680"/>
                    </a:xfrm>
                    <a:prstGeom prst="rect"/>
                    <a:ln/>
                  </pic:spPr>
                </pic:pic>
              </a:graphicData>
            </a:graphic>
          </wp:inline>
        </w:drawing>
      </w:r>
      <w:r w:rsidDel="00000000" w:rsidR="00000000" w:rsidRPr="00000000">
        <w:rPr>
          <w:rtl w:val="0"/>
        </w:rPr>
      </w:r>
    </w:p>
    <w:sectPr>
      <w:headerReference r:id="rId3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3">
    <w:pPr>
      <w:rPr/>
    </w:pPr>
    <w:r w:rsidDel="00000000" w:rsidR="00000000" w:rsidRPr="00000000">
      <w:rPr/>
      <w:drawing>
        <wp:inline distB="114300" distT="114300" distL="114300" distR="114300">
          <wp:extent cx="5943600" cy="762000"/>
          <wp:effectExtent b="0" l="0" r="0" t="0"/>
          <wp:docPr id="17"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5943600" cy="7620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5.jpg"/><Relationship Id="rId22" Type="http://schemas.openxmlformats.org/officeDocument/2006/relationships/image" Target="media/image1.jpg"/><Relationship Id="rId21" Type="http://schemas.openxmlformats.org/officeDocument/2006/relationships/image" Target="media/image18.jpg"/><Relationship Id="rId24" Type="http://schemas.openxmlformats.org/officeDocument/2006/relationships/image" Target="media/image10.jpg"/><Relationship Id="rId23"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8.jpg"/><Relationship Id="rId26" Type="http://schemas.openxmlformats.org/officeDocument/2006/relationships/image" Target="media/image23.jpg"/><Relationship Id="rId25" Type="http://schemas.openxmlformats.org/officeDocument/2006/relationships/image" Target="media/image14.jpg"/><Relationship Id="rId28" Type="http://schemas.openxmlformats.org/officeDocument/2006/relationships/image" Target="media/image8.jpg"/><Relationship Id="rId27" Type="http://schemas.openxmlformats.org/officeDocument/2006/relationships/image" Target="media/image20.jpg"/><Relationship Id="rId5" Type="http://schemas.openxmlformats.org/officeDocument/2006/relationships/styles" Target="styles.xml"/><Relationship Id="rId6" Type="http://schemas.openxmlformats.org/officeDocument/2006/relationships/image" Target="media/image19.png"/><Relationship Id="rId29" Type="http://schemas.openxmlformats.org/officeDocument/2006/relationships/image" Target="media/image27.png"/><Relationship Id="rId7" Type="http://schemas.openxmlformats.org/officeDocument/2006/relationships/image" Target="media/image6.jpg"/><Relationship Id="rId8" Type="http://schemas.openxmlformats.org/officeDocument/2006/relationships/image" Target="media/image17.jpg"/><Relationship Id="rId31" Type="http://schemas.openxmlformats.org/officeDocument/2006/relationships/image" Target="media/image2.jpg"/><Relationship Id="rId30" Type="http://schemas.openxmlformats.org/officeDocument/2006/relationships/image" Target="media/image16.jpg"/><Relationship Id="rId11" Type="http://schemas.openxmlformats.org/officeDocument/2006/relationships/image" Target="media/image22.jpg"/><Relationship Id="rId33" Type="http://schemas.openxmlformats.org/officeDocument/2006/relationships/header" Target="header1.xml"/><Relationship Id="rId10" Type="http://schemas.openxmlformats.org/officeDocument/2006/relationships/image" Target="media/image12.jpg"/><Relationship Id="rId32" Type="http://schemas.openxmlformats.org/officeDocument/2006/relationships/image" Target="media/image15.jpg"/><Relationship Id="rId13" Type="http://schemas.openxmlformats.org/officeDocument/2006/relationships/image" Target="media/image21.jpg"/><Relationship Id="rId12" Type="http://schemas.openxmlformats.org/officeDocument/2006/relationships/image" Target="media/image7.jpg"/><Relationship Id="rId15" Type="http://schemas.openxmlformats.org/officeDocument/2006/relationships/image" Target="media/image11.jpg"/><Relationship Id="rId14" Type="http://schemas.openxmlformats.org/officeDocument/2006/relationships/image" Target="media/image3.jpg"/><Relationship Id="rId17" Type="http://schemas.openxmlformats.org/officeDocument/2006/relationships/image" Target="media/image26.jpg"/><Relationship Id="rId16" Type="http://schemas.openxmlformats.org/officeDocument/2006/relationships/image" Target="media/image24.jpg"/><Relationship Id="rId19" Type="http://schemas.openxmlformats.org/officeDocument/2006/relationships/image" Target="media/image13.jpg"/><Relationship Id="rId18" Type="http://schemas.openxmlformats.org/officeDocument/2006/relationships/image" Target="media/image9.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